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71B5" w:rsidRDefault="009071B5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B2ACD" w:rsidRDefault="001B2ACD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EF344B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7D1597">
        <w:rPr>
          <w:rFonts w:ascii="Times New Roman" w:hAnsi="Times New Roman" w:cs="Times New Roman"/>
          <w:b/>
          <w:sz w:val="24"/>
          <w:szCs w:val="24"/>
        </w:rPr>
        <w:t>1</w:t>
      </w:r>
      <w:r w:rsidR="00EF344B">
        <w:rPr>
          <w:rFonts w:ascii="Times New Roman" w:hAnsi="Times New Roman" w:cs="Times New Roman"/>
          <w:b/>
          <w:sz w:val="24"/>
          <w:szCs w:val="24"/>
        </w:rPr>
        <w:t>7</w:t>
      </w:r>
      <w:r w:rsidR="001E3F85">
        <w:rPr>
          <w:rFonts w:ascii="Times New Roman" w:hAnsi="Times New Roman" w:cs="Times New Roman"/>
          <w:b/>
          <w:sz w:val="24"/>
          <w:szCs w:val="24"/>
        </w:rPr>
        <w:t>8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90BEE">
        <w:rPr>
          <w:rFonts w:ascii="Times New Roman" w:hAnsi="Times New Roman" w:cs="Times New Roman"/>
          <w:sz w:val="24"/>
          <w:szCs w:val="24"/>
        </w:rPr>
        <w:t>30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D1597" w:rsidRDefault="007D1597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EE1189">
        <w:rPr>
          <w:rFonts w:ascii="Times New Roman" w:hAnsi="Times New Roman" w:cs="Times New Roman"/>
          <w:sz w:val="24"/>
          <w:szCs w:val="24"/>
        </w:rPr>
        <w:t>17</w:t>
      </w:r>
      <w:r w:rsidR="00715128">
        <w:rPr>
          <w:rFonts w:ascii="Times New Roman" w:hAnsi="Times New Roman" w:cs="Times New Roman"/>
          <w:sz w:val="24"/>
          <w:szCs w:val="24"/>
        </w:rPr>
        <w:t>.10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6C2497">
        <w:rPr>
          <w:rFonts w:ascii="Times New Roman" w:hAnsi="Times New Roman" w:cs="Times New Roman"/>
          <w:sz w:val="24"/>
          <w:szCs w:val="24"/>
        </w:rPr>
        <w:t>КЗК-</w:t>
      </w:r>
      <w:r w:rsidR="00090BEE" w:rsidRPr="006C2497">
        <w:rPr>
          <w:rFonts w:ascii="Times New Roman" w:hAnsi="Times New Roman" w:cs="Times New Roman"/>
          <w:sz w:val="24"/>
          <w:szCs w:val="24"/>
        </w:rPr>
        <w:t>6</w:t>
      </w:r>
      <w:r w:rsidR="001E3F85" w:rsidRPr="006C2497">
        <w:rPr>
          <w:rFonts w:ascii="Times New Roman" w:hAnsi="Times New Roman" w:cs="Times New Roman"/>
          <w:sz w:val="24"/>
          <w:szCs w:val="24"/>
        </w:rPr>
        <w:t>43</w:t>
      </w:r>
      <w:r w:rsidR="005C2532" w:rsidRPr="006C2497">
        <w:rPr>
          <w:rFonts w:ascii="Times New Roman" w:hAnsi="Times New Roman" w:cs="Times New Roman"/>
          <w:sz w:val="24"/>
          <w:szCs w:val="24"/>
        </w:rPr>
        <w:t>/2024</w:t>
      </w:r>
      <w:r w:rsidRPr="006C2497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5128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715128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726C">
        <w:rPr>
          <w:rFonts w:ascii="Times New Roman" w:hAnsi="Times New Roman" w:cs="Times New Roman"/>
          <w:sz w:val="24"/>
          <w:szCs w:val="24"/>
        </w:rPr>
        <w:t>член</w:t>
      </w:r>
      <w:r w:rsidR="006771E5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E3F85">
        <w:rPr>
          <w:rFonts w:ascii="Times New Roman" w:hAnsi="Times New Roman" w:cs="Times New Roman"/>
          <w:sz w:val="24"/>
          <w:szCs w:val="24"/>
        </w:rPr>
        <w:t>жа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1E3F85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 w:rsidR="00C34CC1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6C2497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6C24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E3F85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</w:t>
      </w:r>
      <w:proofErr w:type="spellStart"/>
      <w:r w:rsidR="001E3F85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</w:t>
      </w:r>
      <w:proofErr w:type="spellEnd"/>
      <w:r w:rsidR="001E3F85" w:rsidRPr="005672F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Брезово 24“ </w:t>
      </w:r>
      <w:r w:rsidR="00EC7C72" w:rsidRPr="006C249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B2ACD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1B2ACD" w:rsidRPr="006C2497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BF12DB" w:rsidRDefault="001D7A6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1E3F85" w:rsidRPr="005672F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Брезово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B2ACD">
        <w:rPr>
          <w:rFonts w:ascii="Times New Roman" w:hAnsi="Times New Roman" w:cs="Times New Roman"/>
          <w:color w:val="000000" w:themeColor="text1"/>
          <w:sz w:val="24"/>
          <w:szCs w:val="24"/>
        </w:rPr>
        <w:t>адв. Б</w:t>
      </w:r>
      <w:r w:rsidR="001B2ACD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B2AC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Л.</w:t>
      </w:r>
    </w:p>
    <w:p w:rsidR="007D1597" w:rsidRPr="001E3F85" w:rsidRDefault="007D159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E3F8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1E3F85" w:rsidRPr="001E3F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„Билдинг Комфорт“ ООД </w:t>
      </w:r>
      <w:r w:rsidRPr="001E3F85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Pr="001E3F8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1E3F8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6C2497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1B2A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C2497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</w:t>
      </w:r>
      <w:r w:rsidR="006C2497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1B2ACD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Б. Л.:</w:t>
      </w:r>
    </w:p>
    <w:p w:rsidR="00BF12DB" w:rsidRDefault="00BF12DB" w:rsidP="006C249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6C2497" w:rsidRPr="006C2497">
        <w:rPr>
          <w:rFonts w:ascii="Times New Roman" w:hAnsi="Times New Roman" w:cs="Times New Roman"/>
          <w:sz w:val="24"/>
          <w:szCs w:val="24"/>
        </w:rPr>
        <w:t>По съществ</w:t>
      </w:r>
      <w:r w:rsidR="006C2497">
        <w:rPr>
          <w:rFonts w:ascii="Times New Roman" w:hAnsi="Times New Roman" w:cs="Times New Roman"/>
          <w:sz w:val="24"/>
          <w:szCs w:val="24"/>
        </w:rPr>
        <w:t xml:space="preserve">о </w:t>
      </w:r>
      <w:r w:rsidR="006C2497" w:rsidRPr="006C2497">
        <w:rPr>
          <w:rFonts w:ascii="Times New Roman" w:hAnsi="Times New Roman" w:cs="Times New Roman"/>
          <w:sz w:val="24"/>
          <w:szCs w:val="24"/>
        </w:rPr>
        <w:t>уважаеми комисари</w:t>
      </w:r>
      <w:r w:rsidR="006C2497">
        <w:rPr>
          <w:rFonts w:ascii="Times New Roman" w:hAnsi="Times New Roman" w:cs="Times New Roman"/>
          <w:sz w:val="24"/>
          <w:szCs w:val="24"/>
        </w:rPr>
        <w:t>,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мо</w:t>
      </w:r>
      <w:r w:rsidR="006C2497">
        <w:rPr>
          <w:rFonts w:ascii="Times New Roman" w:hAnsi="Times New Roman" w:cs="Times New Roman"/>
          <w:sz w:val="24"/>
          <w:szCs w:val="24"/>
        </w:rPr>
        <w:t>ля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</w:t>
      </w:r>
      <w:r w:rsidR="006C2497">
        <w:rPr>
          <w:rFonts w:ascii="Times New Roman" w:hAnsi="Times New Roman" w:cs="Times New Roman"/>
          <w:sz w:val="24"/>
          <w:szCs w:val="24"/>
        </w:rPr>
        <w:t>да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отхвърлите жалбата</w:t>
      </w:r>
      <w:r w:rsidR="006C2497">
        <w:rPr>
          <w:rFonts w:ascii="Times New Roman" w:hAnsi="Times New Roman" w:cs="Times New Roman"/>
          <w:sz w:val="24"/>
          <w:szCs w:val="24"/>
        </w:rPr>
        <w:t xml:space="preserve">, </w:t>
      </w:r>
      <w:r w:rsidR="006C2497" w:rsidRPr="006C2497">
        <w:rPr>
          <w:rFonts w:ascii="Times New Roman" w:hAnsi="Times New Roman" w:cs="Times New Roman"/>
          <w:sz w:val="24"/>
          <w:szCs w:val="24"/>
        </w:rPr>
        <w:t>като неоснователна и да потвърдите законос</w:t>
      </w:r>
      <w:r w:rsidR="006C2497">
        <w:rPr>
          <w:rFonts w:ascii="Times New Roman" w:hAnsi="Times New Roman" w:cs="Times New Roman"/>
          <w:sz w:val="24"/>
          <w:szCs w:val="24"/>
        </w:rPr>
        <w:t>ъ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образността на </w:t>
      </w:r>
      <w:r w:rsidR="006C2497">
        <w:rPr>
          <w:rFonts w:ascii="Times New Roman" w:hAnsi="Times New Roman" w:cs="Times New Roman"/>
          <w:sz w:val="24"/>
          <w:szCs w:val="24"/>
        </w:rPr>
        <w:t>вз</w:t>
      </w:r>
      <w:r w:rsidR="006C2497" w:rsidRPr="006C2497">
        <w:rPr>
          <w:rFonts w:ascii="Times New Roman" w:hAnsi="Times New Roman" w:cs="Times New Roman"/>
          <w:sz w:val="24"/>
          <w:szCs w:val="24"/>
        </w:rPr>
        <w:t>етот</w:t>
      </w:r>
      <w:r w:rsidR="006C2497">
        <w:rPr>
          <w:rFonts w:ascii="Times New Roman" w:hAnsi="Times New Roman" w:cs="Times New Roman"/>
          <w:sz w:val="24"/>
          <w:szCs w:val="24"/>
        </w:rPr>
        <w:t>о от въз</w:t>
      </w:r>
      <w:r w:rsidR="006C2497" w:rsidRPr="006C2497">
        <w:rPr>
          <w:rFonts w:ascii="Times New Roman" w:hAnsi="Times New Roman" w:cs="Times New Roman"/>
          <w:sz w:val="24"/>
          <w:szCs w:val="24"/>
        </w:rPr>
        <w:t>ложител</w:t>
      </w:r>
      <w:r w:rsidR="006C2497">
        <w:rPr>
          <w:rFonts w:ascii="Times New Roman" w:hAnsi="Times New Roman" w:cs="Times New Roman"/>
          <w:sz w:val="24"/>
          <w:szCs w:val="24"/>
        </w:rPr>
        <w:t>я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решение</w:t>
      </w:r>
      <w:r w:rsidR="006C2497">
        <w:rPr>
          <w:rFonts w:ascii="Times New Roman" w:hAnsi="Times New Roman" w:cs="Times New Roman"/>
          <w:sz w:val="24"/>
          <w:szCs w:val="24"/>
        </w:rPr>
        <w:t>. Т</w:t>
      </w:r>
      <w:r w:rsidR="006C2497" w:rsidRPr="006C2497">
        <w:rPr>
          <w:rFonts w:ascii="Times New Roman" w:hAnsi="Times New Roman" w:cs="Times New Roman"/>
          <w:sz w:val="24"/>
          <w:szCs w:val="24"/>
        </w:rPr>
        <w:t>върди</w:t>
      </w:r>
      <w:r w:rsidR="006C2497">
        <w:rPr>
          <w:rFonts w:ascii="Times New Roman" w:hAnsi="Times New Roman" w:cs="Times New Roman"/>
          <w:sz w:val="24"/>
          <w:szCs w:val="24"/>
        </w:rPr>
        <w:t xml:space="preserve">м, 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че внесеното </w:t>
      </w:r>
      <w:r w:rsidR="006C2497">
        <w:rPr>
          <w:rFonts w:ascii="Times New Roman" w:hAnsi="Times New Roman" w:cs="Times New Roman"/>
          <w:sz w:val="24"/>
          <w:szCs w:val="24"/>
        </w:rPr>
        <w:t xml:space="preserve">след даване </w:t>
      </w:r>
      <w:r w:rsidR="006C2497" w:rsidRPr="006C2497">
        <w:rPr>
          <w:rFonts w:ascii="Times New Roman" w:hAnsi="Times New Roman" w:cs="Times New Roman"/>
          <w:sz w:val="24"/>
          <w:szCs w:val="24"/>
        </w:rPr>
        <w:t>на</w:t>
      </w:r>
      <w:r w:rsidR="006C2497">
        <w:rPr>
          <w:rFonts w:ascii="Times New Roman" w:hAnsi="Times New Roman" w:cs="Times New Roman"/>
          <w:sz w:val="24"/>
          <w:szCs w:val="24"/>
        </w:rPr>
        <w:t xml:space="preserve"> </w:t>
      </w:r>
      <w:r w:rsidR="006C2497" w:rsidRPr="006C2497">
        <w:rPr>
          <w:rFonts w:ascii="Times New Roman" w:hAnsi="Times New Roman" w:cs="Times New Roman"/>
          <w:sz w:val="24"/>
          <w:szCs w:val="24"/>
        </w:rPr>
        <w:t>ход</w:t>
      </w:r>
      <w:r w:rsidR="006C2497">
        <w:rPr>
          <w:rFonts w:ascii="Times New Roman" w:hAnsi="Times New Roman" w:cs="Times New Roman"/>
          <w:sz w:val="24"/>
          <w:szCs w:val="24"/>
        </w:rPr>
        <w:t xml:space="preserve"> 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на делото </w:t>
      </w:r>
      <w:r w:rsidR="006C2497">
        <w:rPr>
          <w:rFonts w:ascii="Times New Roman" w:hAnsi="Times New Roman" w:cs="Times New Roman"/>
          <w:sz w:val="24"/>
          <w:szCs w:val="24"/>
        </w:rPr>
        <w:t xml:space="preserve">в 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предходното производство представеното оттегляне на иска от страна </w:t>
      </w:r>
      <w:r w:rsidR="00F25C7A">
        <w:rPr>
          <w:rFonts w:ascii="Times New Roman" w:hAnsi="Times New Roman" w:cs="Times New Roman"/>
          <w:sz w:val="24"/>
          <w:szCs w:val="24"/>
        </w:rPr>
        <w:t>на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друж</w:t>
      </w:r>
      <w:r w:rsidR="00F25C7A">
        <w:rPr>
          <w:rFonts w:ascii="Times New Roman" w:hAnsi="Times New Roman" w:cs="Times New Roman"/>
          <w:sz w:val="24"/>
          <w:szCs w:val="24"/>
        </w:rPr>
        <w:t>еството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следва да се счита за </w:t>
      </w:r>
      <w:r w:rsidR="00F25C7A">
        <w:rPr>
          <w:rFonts w:ascii="Times New Roman" w:hAnsi="Times New Roman" w:cs="Times New Roman"/>
          <w:sz w:val="24"/>
          <w:szCs w:val="24"/>
        </w:rPr>
        <w:t>от</w:t>
      </w:r>
      <w:r w:rsidR="006C2497" w:rsidRPr="006C2497">
        <w:rPr>
          <w:rFonts w:ascii="Times New Roman" w:hAnsi="Times New Roman" w:cs="Times New Roman"/>
          <w:sz w:val="24"/>
          <w:szCs w:val="24"/>
        </w:rPr>
        <w:t>тегл</w:t>
      </w:r>
      <w:r w:rsidR="00F25C7A">
        <w:rPr>
          <w:rFonts w:ascii="Times New Roman" w:hAnsi="Times New Roman" w:cs="Times New Roman"/>
          <w:sz w:val="24"/>
          <w:szCs w:val="24"/>
        </w:rPr>
        <w:t>я</w:t>
      </w:r>
      <w:r w:rsidR="006C2497" w:rsidRPr="006C2497">
        <w:rPr>
          <w:rFonts w:ascii="Times New Roman" w:hAnsi="Times New Roman" w:cs="Times New Roman"/>
          <w:sz w:val="24"/>
          <w:szCs w:val="24"/>
        </w:rPr>
        <w:t>не от самото обединение</w:t>
      </w:r>
      <w:r w:rsidR="00F25C7A">
        <w:rPr>
          <w:rFonts w:ascii="Times New Roman" w:hAnsi="Times New Roman" w:cs="Times New Roman"/>
          <w:sz w:val="24"/>
          <w:szCs w:val="24"/>
        </w:rPr>
        <w:t>,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тъй като представен</w:t>
      </w:r>
      <w:r w:rsidR="00F25C7A">
        <w:rPr>
          <w:rFonts w:ascii="Times New Roman" w:hAnsi="Times New Roman" w:cs="Times New Roman"/>
          <w:sz w:val="24"/>
          <w:szCs w:val="24"/>
        </w:rPr>
        <w:t>о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то от участника </w:t>
      </w:r>
      <w:r w:rsidR="00F25C7A">
        <w:rPr>
          <w:rFonts w:ascii="Times New Roman" w:hAnsi="Times New Roman" w:cs="Times New Roman"/>
          <w:sz w:val="24"/>
          <w:szCs w:val="24"/>
        </w:rPr>
        <w:t xml:space="preserve">и чл. 1 </w:t>
      </w:r>
      <w:r w:rsidR="006C2497" w:rsidRPr="006C2497">
        <w:rPr>
          <w:rFonts w:ascii="Times New Roman" w:hAnsi="Times New Roman" w:cs="Times New Roman"/>
          <w:sz w:val="24"/>
          <w:szCs w:val="24"/>
        </w:rPr>
        <w:t>от договора говорят за това</w:t>
      </w:r>
      <w:r w:rsidR="00F25C7A">
        <w:rPr>
          <w:rFonts w:ascii="Times New Roman" w:hAnsi="Times New Roman" w:cs="Times New Roman"/>
          <w:sz w:val="24"/>
          <w:szCs w:val="24"/>
        </w:rPr>
        <w:t>,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че той е основ</w:t>
      </w:r>
      <w:r w:rsidR="00F25C7A">
        <w:rPr>
          <w:rFonts w:ascii="Times New Roman" w:hAnsi="Times New Roman" w:cs="Times New Roman"/>
          <w:sz w:val="24"/>
          <w:szCs w:val="24"/>
        </w:rPr>
        <w:t>е</w:t>
      </w:r>
      <w:r w:rsidR="006C2497" w:rsidRPr="006C2497">
        <w:rPr>
          <w:rFonts w:ascii="Times New Roman" w:hAnsi="Times New Roman" w:cs="Times New Roman"/>
          <w:sz w:val="24"/>
          <w:szCs w:val="24"/>
        </w:rPr>
        <w:t>н изпълнител</w:t>
      </w:r>
      <w:r w:rsidR="00F25C7A">
        <w:rPr>
          <w:rFonts w:ascii="Times New Roman" w:hAnsi="Times New Roman" w:cs="Times New Roman"/>
          <w:sz w:val="24"/>
          <w:szCs w:val="24"/>
        </w:rPr>
        <w:t xml:space="preserve"> и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ще изпълнява строителството</w:t>
      </w:r>
      <w:r w:rsidR="00F25C7A">
        <w:rPr>
          <w:rFonts w:ascii="Times New Roman" w:hAnsi="Times New Roman" w:cs="Times New Roman"/>
          <w:sz w:val="24"/>
          <w:szCs w:val="24"/>
        </w:rPr>
        <w:t>,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гражданското дружество</w:t>
      </w:r>
      <w:r w:rsidR="00F25C7A">
        <w:rPr>
          <w:rFonts w:ascii="Times New Roman" w:hAnsi="Times New Roman" w:cs="Times New Roman"/>
          <w:sz w:val="24"/>
          <w:szCs w:val="24"/>
        </w:rPr>
        <w:t>,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след като се оттегли едната от страните и след като то е създадено нарочно за</w:t>
      </w:r>
      <w:r w:rsidR="00F25C7A">
        <w:rPr>
          <w:rFonts w:ascii="Times New Roman" w:hAnsi="Times New Roman" w:cs="Times New Roman"/>
          <w:sz w:val="24"/>
          <w:szCs w:val="24"/>
        </w:rPr>
        <w:t xml:space="preserve"> </w:t>
      </w:r>
      <w:r w:rsidR="006C2497" w:rsidRPr="006C2497">
        <w:rPr>
          <w:rFonts w:ascii="Times New Roman" w:hAnsi="Times New Roman" w:cs="Times New Roman"/>
          <w:sz w:val="24"/>
          <w:szCs w:val="24"/>
        </w:rPr>
        <w:t>това производство</w:t>
      </w:r>
      <w:r w:rsidR="00F25C7A">
        <w:rPr>
          <w:rFonts w:ascii="Times New Roman" w:hAnsi="Times New Roman" w:cs="Times New Roman"/>
          <w:sz w:val="24"/>
          <w:szCs w:val="24"/>
        </w:rPr>
        <w:t>,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следва</w:t>
      </w:r>
      <w:r w:rsidR="00F25C7A">
        <w:rPr>
          <w:rFonts w:ascii="Times New Roman" w:hAnsi="Times New Roman" w:cs="Times New Roman"/>
          <w:sz w:val="24"/>
          <w:szCs w:val="24"/>
        </w:rPr>
        <w:t xml:space="preserve"> да </w:t>
      </w:r>
      <w:r w:rsidR="006C2497" w:rsidRPr="006C2497">
        <w:rPr>
          <w:rFonts w:ascii="Times New Roman" w:hAnsi="Times New Roman" w:cs="Times New Roman"/>
          <w:sz w:val="24"/>
          <w:szCs w:val="24"/>
        </w:rPr>
        <w:t>се счита</w:t>
      </w:r>
      <w:r w:rsidR="00F25C7A">
        <w:rPr>
          <w:rFonts w:ascii="Times New Roman" w:hAnsi="Times New Roman" w:cs="Times New Roman"/>
          <w:sz w:val="24"/>
          <w:szCs w:val="24"/>
        </w:rPr>
        <w:t>,</w:t>
      </w:r>
      <w:r w:rsidR="006C2497" w:rsidRPr="006C2497">
        <w:rPr>
          <w:rFonts w:ascii="Times New Roman" w:hAnsi="Times New Roman" w:cs="Times New Roman"/>
          <w:sz w:val="24"/>
          <w:szCs w:val="24"/>
        </w:rPr>
        <w:t xml:space="preserve"> че към</w:t>
      </w:r>
      <w:r w:rsidR="00F25C7A">
        <w:rPr>
          <w:rFonts w:ascii="Times New Roman" w:hAnsi="Times New Roman" w:cs="Times New Roman"/>
          <w:sz w:val="24"/>
          <w:szCs w:val="24"/>
        </w:rPr>
        <w:t xml:space="preserve"> настоящия момент на съществува. П</w:t>
      </w:r>
      <w:r w:rsidR="006C2497" w:rsidRPr="006C2497">
        <w:rPr>
          <w:rFonts w:ascii="Times New Roman" w:hAnsi="Times New Roman" w:cs="Times New Roman"/>
          <w:sz w:val="24"/>
          <w:szCs w:val="24"/>
        </w:rPr>
        <w:t>ретендираме разноски.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C7A" w:rsidRDefault="00F25C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C7A" w:rsidRDefault="00F25C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25C7A" w:rsidRDefault="00F25C7A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26D70" w:rsidRDefault="00C26D70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78C9" w:rsidRDefault="001978C9">
      <w:pPr>
        <w:spacing w:after="0" w:line="240" w:lineRule="auto"/>
      </w:pPr>
      <w:r>
        <w:separator/>
      </w:r>
    </w:p>
  </w:endnote>
  <w:endnote w:type="continuationSeparator" w:id="0">
    <w:p w:rsidR="001978C9" w:rsidRDefault="001978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26D7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978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78C9" w:rsidRDefault="001978C9">
      <w:pPr>
        <w:spacing w:after="0" w:line="240" w:lineRule="auto"/>
      </w:pPr>
      <w:r>
        <w:separator/>
      </w:r>
    </w:p>
  </w:footnote>
  <w:footnote w:type="continuationSeparator" w:id="0">
    <w:p w:rsidR="001978C9" w:rsidRDefault="001978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0BEE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978C9"/>
    <w:rsid w:val="001A5657"/>
    <w:rsid w:val="001B2ACD"/>
    <w:rsid w:val="001B5852"/>
    <w:rsid w:val="001C0AE8"/>
    <w:rsid w:val="001C64CF"/>
    <w:rsid w:val="001D7682"/>
    <w:rsid w:val="001D7A6B"/>
    <w:rsid w:val="001E3F85"/>
    <w:rsid w:val="00237499"/>
    <w:rsid w:val="00240E33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14728"/>
    <w:rsid w:val="00320D45"/>
    <w:rsid w:val="0033385B"/>
    <w:rsid w:val="003372B8"/>
    <w:rsid w:val="00367F77"/>
    <w:rsid w:val="00375625"/>
    <w:rsid w:val="0039130D"/>
    <w:rsid w:val="0039169A"/>
    <w:rsid w:val="003A726C"/>
    <w:rsid w:val="003B3CA8"/>
    <w:rsid w:val="003C317D"/>
    <w:rsid w:val="003D2FDD"/>
    <w:rsid w:val="003E7C5E"/>
    <w:rsid w:val="003F0A5F"/>
    <w:rsid w:val="00405C32"/>
    <w:rsid w:val="0043084E"/>
    <w:rsid w:val="00437081"/>
    <w:rsid w:val="00442E16"/>
    <w:rsid w:val="0045111B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1A65"/>
    <w:rsid w:val="00535745"/>
    <w:rsid w:val="005420DF"/>
    <w:rsid w:val="0054481A"/>
    <w:rsid w:val="00560541"/>
    <w:rsid w:val="00580AD9"/>
    <w:rsid w:val="00580CC7"/>
    <w:rsid w:val="00583C0A"/>
    <w:rsid w:val="005931EB"/>
    <w:rsid w:val="005A2ED3"/>
    <w:rsid w:val="005A31BB"/>
    <w:rsid w:val="005C2532"/>
    <w:rsid w:val="005C3EDE"/>
    <w:rsid w:val="005E26FC"/>
    <w:rsid w:val="005E65B7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0D11"/>
    <w:rsid w:val="006918BB"/>
    <w:rsid w:val="00693336"/>
    <w:rsid w:val="006A6F5A"/>
    <w:rsid w:val="006B278B"/>
    <w:rsid w:val="006C2497"/>
    <w:rsid w:val="006D6F92"/>
    <w:rsid w:val="006F7E5B"/>
    <w:rsid w:val="00705E2F"/>
    <w:rsid w:val="0070703A"/>
    <w:rsid w:val="00712CC1"/>
    <w:rsid w:val="00715128"/>
    <w:rsid w:val="00717FDA"/>
    <w:rsid w:val="007202E6"/>
    <w:rsid w:val="00730C8A"/>
    <w:rsid w:val="0074031E"/>
    <w:rsid w:val="00743758"/>
    <w:rsid w:val="0078282C"/>
    <w:rsid w:val="00786357"/>
    <w:rsid w:val="00795192"/>
    <w:rsid w:val="007D1597"/>
    <w:rsid w:val="007D54EA"/>
    <w:rsid w:val="007D5AD0"/>
    <w:rsid w:val="007E76D4"/>
    <w:rsid w:val="007F4FF0"/>
    <w:rsid w:val="00804250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97632"/>
    <w:rsid w:val="008A02DB"/>
    <w:rsid w:val="008B5984"/>
    <w:rsid w:val="008B691A"/>
    <w:rsid w:val="008C488F"/>
    <w:rsid w:val="008D2750"/>
    <w:rsid w:val="008D66FF"/>
    <w:rsid w:val="008D787A"/>
    <w:rsid w:val="008E4C89"/>
    <w:rsid w:val="008F0F0E"/>
    <w:rsid w:val="008F3696"/>
    <w:rsid w:val="0090373C"/>
    <w:rsid w:val="00906E61"/>
    <w:rsid w:val="009071B5"/>
    <w:rsid w:val="00914A64"/>
    <w:rsid w:val="00923CEF"/>
    <w:rsid w:val="00925C4A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1936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41E96"/>
    <w:rsid w:val="00A45F18"/>
    <w:rsid w:val="00A5596F"/>
    <w:rsid w:val="00A6373A"/>
    <w:rsid w:val="00A7137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26D70"/>
    <w:rsid w:val="00C34CC1"/>
    <w:rsid w:val="00C363DB"/>
    <w:rsid w:val="00C61F0B"/>
    <w:rsid w:val="00C87C4C"/>
    <w:rsid w:val="00C96A7A"/>
    <w:rsid w:val="00CA46AF"/>
    <w:rsid w:val="00CC25B6"/>
    <w:rsid w:val="00CD34CC"/>
    <w:rsid w:val="00D2321E"/>
    <w:rsid w:val="00D23C65"/>
    <w:rsid w:val="00D26B16"/>
    <w:rsid w:val="00D32169"/>
    <w:rsid w:val="00D32E08"/>
    <w:rsid w:val="00D33A19"/>
    <w:rsid w:val="00D45510"/>
    <w:rsid w:val="00D45640"/>
    <w:rsid w:val="00D51ABF"/>
    <w:rsid w:val="00D60DAE"/>
    <w:rsid w:val="00D631DE"/>
    <w:rsid w:val="00D7798A"/>
    <w:rsid w:val="00D935F9"/>
    <w:rsid w:val="00D953DF"/>
    <w:rsid w:val="00DA6544"/>
    <w:rsid w:val="00DA716C"/>
    <w:rsid w:val="00DB20E9"/>
    <w:rsid w:val="00DB2DE2"/>
    <w:rsid w:val="00DD0CB4"/>
    <w:rsid w:val="00DE1C0D"/>
    <w:rsid w:val="00DE2872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1D22"/>
    <w:rsid w:val="00E75AD3"/>
    <w:rsid w:val="00E762C4"/>
    <w:rsid w:val="00EA44FE"/>
    <w:rsid w:val="00EA5D3C"/>
    <w:rsid w:val="00EC7C72"/>
    <w:rsid w:val="00ED47A3"/>
    <w:rsid w:val="00EE1189"/>
    <w:rsid w:val="00EF344B"/>
    <w:rsid w:val="00F02984"/>
    <w:rsid w:val="00F03213"/>
    <w:rsid w:val="00F1460E"/>
    <w:rsid w:val="00F1633A"/>
    <w:rsid w:val="00F23F15"/>
    <w:rsid w:val="00F253A0"/>
    <w:rsid w:val="00F25C7A"/>
    <w:rsid w:val="00F2793F"/>
    <w:rsid w:val="00F303DA"/>
    <w:rsid w:val="00F462AF"/>
    <w:rsid w:val="00F671E8"/>
    <w:rsid w:val="00F80D72"/>
    <w:rsid w:val="00F84B6A"/>
    <w:rsid w:val="00F85202"/>
    <w:rsid w:val="00F90E18"/>
    <w:rsid w:val="00FA0D66"/>
    <w:rsid w:val="00FA248D"/>
    <w:rsid w:val="00FB0DFC"/>
    <w:rsid w:val="00FC154E"/>
    <w:rsid w:val="00FC2E05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AC97D5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358</Words>
  <Characters>2046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2024-10-21T08:26:00Z</dcterms:modified>
</cp:coreProperties>
</file>